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>ОГ</w:t>
      </w:r>
      <w:r w:rsidR="008E4E99">
        <w:rPr>
          <w:rFonts w:ascii="Times New Roman" w:hAnsi="Times New Roman"/>
          <w:b/>
          <w:sz w:val="28"/>
          <w:szCs w:val="28"/>
        </w:rPr>
        <w:t>М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E4E99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4E99">
        <w:rPr>
          <w:rFonts w:ascii="Times New Roman" w:hAnsi="Times New Roman"/>
          <w:b/>
          <w:sz w:val="28"/>
          <w:szCs w:val="28"/>
        </w:rPr>
        <w:t xml:space="preserve"> 106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8E4E99" w:rsidRPr="008E4E99">
        <w:rPr>
          <w:rFonts w:ascii="Times New Roman" w:hAnsi="Times New Roman"/>
          <w:b/>
          <w:color w:val="000000"/>
          <w:lang w:eastAsia="en-US"/>
        </w:rPr>
        <w:t>Выполнение работ по замене компенсаторов, ремонту трубопроводов,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8E4E99" w:rsidRPr="008E4E99">
        <w:rPr>
          <w:rFonts w:ascii="Times New Roman" w:hAnsi="Times New Roman"/>
          <w:b/>
          <w:color w:val="000000"/>
          <w:lang w:eastAsia="en-US"/>
        </w:rPr>
        <w:t>замене задвижек в общезаводской останов цехов №1,№2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E4E99">
        <w:rPr>
          <w:rFonts w:ascii="Times New Roman" w:hAnsi="Times New Roman"/>
          <w:color w:val="000000"/>
          <w:lang w:eastAsia="en-US"/>
        </w:rPr>
        <w:t>30</w:t>
      </w:r>
      <w:r w:rsidR="009515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E4E99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85E98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85E98">
        <w:rPr>
          <w:rFonts w:ascii="Times New Roman" w:hAnsi="Times New Roman"/>
          <w:color w:val="000000"/>
          <w:lang w:eastAsia="en-US"/>
        </w:rPr>
        <w:t>23</w:t>
      </w:r>
      <w:r w:rsidR="00951589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85E9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85E98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86C014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96CE-2F0C-45D8-B88B-21D87FCE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2020-04-13T09:03:00Z</dcterms:created>
  <dcterms:modified xsi:type="dcterms:W3CDTF">2020-06-30T08:52:00Z</dcterms:modified>
</cp:coreProperties>
</file>